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CDFFF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447" name="第5单元第8课.EPS" descr="id:2147498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" name="第5单元第8课.EPS" descr="id:214749829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8E98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48" name="XT1.EPS" descr="id:2147498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XT1.EPS" descr="id:21474983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18066A02">
      <w:pPr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热爱中国传统文学</w:t>
      </w:r>
      <w:r>
        <w:rPr>
          <w:rFonts w:ascii="方正书宋_GBK" w:hAnsi="方正书宋_GBK"/>
        </w:rPr>
        <w:t>,</w:t>
      </w:r>
      <w:r>
        <w:rPr>
          <w:rFonts w:hint="eastAsia"/>
        </w:rPr>
        <w:t>诵读《三字经》。</w:t>
      </w:r>
    </w:p>
    <w:p w14:paraId="75C70FF3">
      <w:pPr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感受《三字经》的节奏与韵律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熟读成诵。</w:t>
      </w:r>
    </w:p>
    <w:p w14:paraId="22918ADD">
      <w:pPr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能够根据生活体验理解《三字经》的大致意思。</w:t>
      </w:r>
    </w:p>
    <w:p w14:paraId="15CAD029">
      <w:pPr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明白要不断进取、珍惜时间的道理。</w:t>
      </w:r>
    </w:p>
    <w:p w14:paraId="6A72BEFD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49" name="XT1.EPS" descr="id:2147498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" name="XT1.EPS" descr="id:214749832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33305C98">
      <w:pPr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《人之初》精选古代蒙学教材《三字经》的两个片段进行识字教学</w:t>
      </w:r>
      <w:r>
        <w:rPr>
          <w:rFonts w:ascii="方正书宋_GBK" w:hAnsi="方正书宋_GBK"/>
        </w:rPr>
        <w:t>,</w:t>
      </w:r>
      <w:r>
        <w:rPr>
          <w:rFonts w:hint="eastAsia"/>
        </w:rPr>
        <w:t>片段一讲述了教育孩子的重要性</w:t>
      </w:r>
      <w:r>
        <w:rPr>
          <w:rFonts w:ascii="方正书宋_GBK" w:hAnsi="方正书宋_GBK"/>
        </w:rPr>
        <w:t>,</w:t>
      </w:r>
      <w:r>
        <w:rPr>
          <w:rFonts w:hint="eastAsia"/>
        </w:rPr>
        <w:t>片段二讲述了学习对儿童成长的重要性。教材选取的片段对于现代儿童的学习生活都具有重要的指导意义</w:t>
      </w:r>
      <w:r>
        <w:rPr>
          <w:rFonts w:ascii="方正书宋_GBK" w:hAnsi="方正书宋_GBK"/>
        </w:rPr>
        <w:t>,</w:t>
      </w:r>
      <w:r>
        <w:rPr>
          <w:rFonts w:hint="eastAsia"/>
        </w:rPr>
        <w:t>以三字断句</w:t>
      </w:r>
      <w:r>
        <w:rPr>
          <w:rFonts w:ascii="方正书宋_GBK" w:hAnsi="方正书宋_GBK"/>
        </w:rPr>
        <w:t>,</w:t>
      </w:r>
      <w:r>
        <w:rPr>
          <w:rFonts w:hint="eastAsia"/>
        </w:rPr>
        <w:t>句句押韵</w:t>
      </w:r>
      <w:r>
        <w:rPr>
          <w:rFonts w:ascii="方正书宋_GBK" w:hAnsi="方正书宋_GBK"/>
        </w:rPr>
        <w:t>,</w:t>
      </w:r>
      <w:r>
        <w:rPr>
          <w:rFonts w:hint="eastAsia"/>
        </w:rPr>
        <w:t>读来朗朗上口。</w:t>
      </w:r>
    </w:p>
    <w:p w14:paraId="17BEDC26">
      <w:pPr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</w:t>
      </w:r>
      <w:r>
        <w:t>13</w:t>
      </w:r>
      <w:r>
        <w:rPr>
          <w:rFonts w:hint="eastAsia"/>
        </w:rPr>
        <w:t>个会认字中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“之、初、专、知”是翘舌音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“之、远、玉、知、义”是整体认读音节</w:t>
      </w:r>
      <w:r>
        <w:rPr>
          <w:rFonts w:ascii="方正书宋_GBK" w:hAnsi="方正书宋_GBK"/>
        </w:rPr>
        <w:t>,</w:t>
      </w:r>
      <w:r>
        <w:rPr>
          <w:rFonts w:hint="eastAsia"/>
        </w:rPr>
        <w:t>“近、专”是前鼻音。本课</w:t>
      </w:r>
      <w:r>
        <w:t>6</w:t>
      </w:r>
      <w:r>
        <w:rPr>
          <w:rFonts w:hint="eastAsia"/>
        </w:rPr>
        <w:t>个会写字中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“习、玉、义”</w:t>
      </w:r>
      <w:r>
        <w:t>3</w:t>
      </w:r>
      <w:r>
        <w:rPr>
          <w:rFonts w:hint="eastAsia"/>
        </w:rPr>
        <w:t>个字是独体字</w:t>
      </w:r>
      <w:r>
        <w:rPr>
          <w:rFonts w:ascii="方正书宋_GBK" w:hAnsi="方正书宋_GBK"/>
        </w:rPr>
        <w:t>,</w:t>
      </w:r>
      <w:r>
        <w:rPr>
          <w:rFonts w:hint="eastAsia"/>
        </w:rPr>
        <w:t>“学”是上下结构的字</w:t>
      </w:r>
      <w:r>
        <w:rPr>
          <w:rFonts w:ascii="方正书宋_GBK" w:hAnsi="方正书宋_GBK"/>
        </w:rPr>
        <w:t>,</w:t>
      </w:r>
      <w:r>
        <w:rPr>
          <w:rFonts w:hint="eastAsia"/>
        </w:rPr>
        <w:t>“近、远”都是走字底的字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书写时要注意走字底的半包围结构汉字的要点。</w:t>
      </w:r>
    </w:p>
    <w:p w14:paraId="06EC20F7">
      <w:pPr>
        <w:ind w:firstLine="420" w:firstLineChars="200"/>
      </w:pPr>
      <w:r>
        <w:rPr>
          <w:rFonts w:hint="eastAsia" w:eastAsia="方正黑体_GBK"/>
        </w:rPr>
        <w:t>关注词语</w:t>
      </w:r>
      <w:r>
        <w:rPr>
          <w:rFonts w:ascii="方正黑体_GBK" w:hAnsi="方正黑体_GBK"/>
        </w:rPr>
        <w:t>:</w:t>
      </w:r>
      <w:r>
        <w:rPr>
          <w:rFonts w:hint="eastAsia"/>
        </w:rPr>
        <w:t>文中部分字词与学生生活实际有距离</w:t>
      </w:r>
      <w:r>
        <w:rPr>
          <w:rFonts w:ascii="方正书宋_GBK" w:hAnsi="方正书宋_GBK"/>
        </w:rPr>
        <w:t>,</w:t>
      </w:r>
      <w:r>
        <w:rPr>
          <w:rFonts w:hint="eastAsia"/>
        </w:rPr>
        <w:t>记忆有难度</w:t>
      </w:r>
      <w:r>
        <w:rPr>
          <w:rFonts w:ascii="方正书宋_GBK" w:hAnsi="方正书宋_GBK"/>
        </w:rPr>
        <w:t>,</w:t>
      </w:r>
      <w:r>
        <w:rPr>
          <w:rFonts w:hint="eastAsia"/>
        </w:rPr>
        <w:t>教学时可采用联系生活、直接讲解、扩词等方式辅助理解。</w:t>
      </w:r>
    </w:p>
    <w:p w14:paraId="50475856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50" name="XT1.EPS" descr="id:2147498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XT1.EPS" descr="id:214749834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8E93405">
      <w:pPr>
        <w:ind w:firstLine="420" w:firstLineChars="200"/>
        <w:jc w:val="right"/>
      </w:pPr>
      <w:r>
        <w:t>1.</w:t>
      </w:r>
      <w:r>
        <w:rPr>
          <w:rFonts w:hint="eastAsia"/>
        </w:rPr>
        <w:t>运用熟字加减等方法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结合语境认识“之、初”等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会写“近、习”等</w:t>
      </w:r>
      <w:r>
        <w:t>6</w:t>
      </w:r>
      <w:r>
        <w:rPr>
          <w:rFonts w:hint="eastAsia"/>
        </w:rPr>
        <w:t>个字。</w:t>
      </w:r>
      <w:r>
        <w:tab/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55EADA32">
      <w:pPr>
        <w:ind w:firstLine="420" w:firstLineChars="200"/>
      </w:pPr>
      <w:r>
        <w:t>2.</w:t>
      </w:r>
      <w:r>
        <w:rPr>
          <w:rFonts w:hint="eastAsia"/>
        </w:rPr>
        <w:t>认读“相近、相反、学习、练习”等</w:t>
      </w:r>
      <w:r>
        <w:t>8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复习“不”的变调规律。联系生活了解课文的大致内容。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难点</w:t>
      </w:r>
      <w:r>
        <w:rPr>
          <w:rFonts w:ascii="方正书宋_GBK" w:hAnsi="方正书宋_GBK"/>
        </w:rPr>
        <w:t>)</w:t>
      </w:r>
    </w:p>
    <w:p w14:paraId="2D5A17F4">
      <w:pPr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14:paraId="2225BF5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51" name="XT1.EPS" descr="id:2147498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XT1.EPS" descr="id:21474983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3379DC8">
      <w:pPr>
        <w:ind w:firstLine="420" w:firstLineChars="200"/>
      </w:pPr>
      <w:r>
        <w:rPr>
          <w:rFonts w:hint="eastAsia"/>
        </w:rPr>
        <w:t>课件</w:t>
      </w:r>
    </w:p>
    <w:p w14:paraId="202F0F57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52" name="XT1.EPS" descr="id:2147498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XT1.EPS" descr="id:214749837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4EC629CA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6B4FB5E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53" name="第一课时.EPS" descr="id:2147498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" name="第一课时.EPS" descr="id:214749838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4D6C1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54" name="教学目标.EPS" descr="id:2147498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教学目标.EPS" descr="id:214749840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2DC69">
      <w:pPr>
        <w:ind w:firstLine="420" w:firstLineChars="200"/>
      </w:pPr>
      <w:r>
        <w:t>1.</w:t>
      </w:r>
      <w:r>
        <w:rPr>
          <w:rFonts w:hint="eastAsia"/>
        </w:rPr>
        <w:t>认识“之、初”等</w:t>
      </w:r>
      <w:r>
        <w:t>13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会写“近、习、远”</w:t>
      </w:r>
      <w:r>
        <w:t>3</w:t>
      </w:r>
      <w:r>
        <w:rPr>
          <w:rFonts w:hint="eastAsia"/>
        </w:rPr>
        <w:t>个字。</w:t>
      </w:r>
    </w:p>
    <w:p w14:paraId="483581DE">
      <w:pPr>
        <w:ind w:firstLine="420" w:firstLineChars="200"/>
      </w:pPr>
      <w:r>
        <w:t>2.</w:t>
      </w:r>
      <w:r>
        <w:rPr>
          <w:rFonts w:hint="eastAsia"/>
        </w:rPr>
        <w:t>认读“相近、相反”等</w:t>
      </w:r>
      <w:r>
        <w:t>8</w:t>
      </w:r>
      <w:r>
        <w:rPr>
          <w:rFonts w:hint="eastAsia"/>
        </w:rPr>
        <w:t>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复习“不”的变调规律。联系生活了解课文的大致内容。</w:t>
      </w:r>
    </w:p>
    <w:p w14:paraId="741200A2">
      <w:pPr>
        <w:ind w:firstLine="420" w:firstLineChars="200"/>
      </w:pPr>
      <w:r>
        <w:t>3.</w:t>
      </w:r>
      <w:r>
        <w:rPr>
          <w:rFonts w:hint="eastAsia"/>
        </w:rPr>
        <w:t>培养主动识字的兴趣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正确、流利地朗读课文。</w:t>
      </w:r>
    </w:p>
    <w:p w14:paraId="19239BE4">
      <w:pPr>
        <w:pStyle w:val="9"/>
        <w:spacing w:line="333" w:lineRule="atLeast"/>
        <w:ind w:firstLine="420" w:firstLineChars="200"/>
        <w:jc w:val="center"/>
        <w:rPr>
          <w:rFonts w:hint="eastAsia"/>
        </w:rPr>
      </w:pPr>
    </w:p>
    <w:p w14:paraId="36084830">
      <w:pPr>
        <w:pStyle w:val="9"/>
        <w:spacing w:line="333" w:lineRule="atLeast"/>
        <w:ind w:firstLine="420" w:firstLineChars="200"/>
        <w:jc w:val="center"/>
        <w:rPr>
          <w:rFonts w:hint="eastAsia"/>
        </w:rPr>
      </w:pPr>
    </w:p>
    <w:p w14:paraId="311DE638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55" name="教学过程.EPS" descr="id:2147498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教学过程.EPS" descr="id:214749841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2DE1B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31C12176">
      <w:pPr>
        <w:ind w:firstLine="420" w:firstLineChars="200"/>
      </w:pPr>
      <w:r>
        <w:rPr>
          <w:rFonts w:hint="eastAsia"/>
        </w:rPr>
        <w:t>教师出示课文题目——人之初</w:t>
      </w:r>
      <w:r>
        <w:rPr>
          <w:rFonts w:ascii="方正书宋_GBK" w:hAnsi="方正书宋_GBK"/>
        </w:rPr>
        <w:t>,</w:t>
      </w:r>
      <w:r>
        <w:rPr>
          <w:rFonts w:hint="eastAsia"/>
        </w:rPr>
        <w:t>并讲解“之”“初”两个字。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FF1CA87">
      <w:pPr>
        <w:ind w:firstLine="420" w:firstLineChars="200"/>
      </w:pPr>
      <w:r>
        <w:rPr>
          <w:rFonts w:hint="eastAsia"/>
        </w:rPr>
        <w:t>教师重点讲解“初”的字形演变</w:t>
      </w:r>
      <w:r>
        <w:rPr>
          <w:rFonts w:ascii="方正书宋_GBK" w:hAnsi="方正书宋_GBK"/>
        </w:rPr>
        <w:t>:</w:t>
      </w:r>
      <w:r>
        <w:rPr>
          <w:rFonts w:hint="eastAsia"/>
        </w:rPr>
        <w:t>“初”字最早由“衣”“刀”组成</w:t>
      </w:r>
      <w:r>
        <w:rPr>
          <w:rFonts w:ascii="方正书宋_GBK" w:hAnsi="方正书宋_GBK"/>
        </w:rPr>
        <w:t>,</w:t>
      </w:r>
      <w:r>
        <w:rPr>
          <w:rFonts w:hint="eastAsia"/>
        </w:rPr>
        <w:t>表示开始拿剪刀做衣服</w:t>
      </w:r>
      <w:r>
        <w:rPr>
          <w:rFonts w:ascii="方正书宋_GBK" w:hAnsi="方正书宋_GBK"/>
        </w:rPr>
        <w:t>,</w:t>
      </w:r>
      <w:r>
        <w:rPr>
          <w:rFonts w:hint="eastAsia"/>
        </w:rPr>
        <w:t>是“开始”的意思。在课文中指刚出生的婴儿。</w:t>
      </w:r>
    </w:p>
    <w:p w14:paraId="201154E6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二、初读课文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认识生字</w:t>
      </w:r>
    </w:p>
    <w:p w14:paraId="153F3B5E">
      <w:pPr>
        <w:ind w:firstLine="420" w:firstLineChars="200"/>
      </w:pPr>
      <w:r>
        <w:t>1.</w:t>
      </w:r>
      <w:r>
        <w:rPr>
          <w:rFonts w:hint="eastAsia"/>
        </w:rPr>
        <w:t>教师介绍《三字经》。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7E0E20D7">
      <w:pPr>
        <w:ind w:firstLine="420" w:firstLineChars="200"/>
      </w:pPr>
      <w:r>
        <w:rPr>
          <w:rFonts w:hint="eastAsia"/>
        </w:rPr>
        <w:t>《三字经》是中国古代的蒙学课本。相传为宋代王应麟著。明清学者陆续补充。</w:t>
      </w:r>
      <w:r>
        <w:t>1928</w:t>
      </w:r>
      <w:r>
        <w:rPr>
          <w:rFonts w:hint="eastAsia"/>
        </w:rPr>
        <w:t>年为章炳麟重订。内容侧重道德教育</w:t>
      </w:r>
      <w:r>
        <w:rPr>
          <w:rFonts w:ascii="方正书宋_GBK" w:hAnsi="方正书宋_GBK"/>
        </w:rPr>
        <w:t>,</w:t>
      </w:r>
      <w:r>
        <w:rPr>
          <w:rFonts w:hint="eastAsia"/>
        </w:rPr>
        <w:t>三言韵语</w:t>
      </w:r>
      <w:r>
        <w:rPr>
          <w:rFonts w:ascii="方正书宋_GBK" w:hAnsi="方正书宋_GBK"/>
        </w:rPr>
        <w:t>,</w:t>
      </w:r>
      <w:r>
        <w:rPr>
          <w:rFonts w:hint="eastAsia"/>
        </w:rPr>
        <w:t>便于记诵。</w:t>
      </w:r>
    </w:p>
    <w:p w14:paraId="039982A4">
      <w:pPr>
        <w:ind w:firstLine="420" w:firstLineChars="200"/>
      </w:pPr>
      <w:r>
        <w:t>2.</w:t>
      </w:r>
      <w:r>
        <w:rPr>
          <w:rFonts w:hint="eastAsia"/>
        </w:rPr>
        <w:t>初读课文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学习字词。</w:t>
      </w:r>
    </w:p>
    <w:p w14:paraId="3C400C1B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借助拼音朗读课文。</w:t>
      </w:r>
    </w:p>
    <w:p w14:paraId="63C4757A">
      <w:pPr>
        <w:ind w:firstLine="420" w:firstLineChars="200"/>
      </w:pPr>
      <w:r>
        <w:rPr>
          <w:rFonts w:hint="eastAsia"/>
        </w:rPr>
        <w:t>同桌互读</w:t>
      </w:r>
      <w:r>
        <w:rPr>
          <w:rFonts w:ascii="方正书宋_GBK" w:hAnsi="方正书宋_GBK"/>
        </w:rPr>
        <w:t>,</w:t>
      </w:r>
      <w:r>
        <w:rPr>
          <w:rFonts w:hint="eastAsia"/>
        </w:rPr>
        <w:t>纠正读音。</w:t>
      </w:r>
    </w:p>
    <w:p w14:paraId="799F560B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认读生字。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373C2326">
      <w:pPr>
        <w:ind w:firstLine="420" w:firstLineChars="200"/>
      </w:pPr>
      <w:r>
        <w:rPr>
          <w:rFonts w:hint="eastAsia"/>
        </w:rPr>
        <w:t>教师指名让学生认读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根据学生的认读情况正音并强调</w:t>
      </w:r>
      <w:r>
        <w:rPr>
          <w:rFonts w:ascii="方正书宋_GBK" w:hAnsi="方正书宋_GBK"/>
        </w:rPr>
        <w:t>:</w:t>
      </w:r>
      <w:r>
        <w:rPr>
          <w:rFonts w:hint="eastAsia"/>
        </w:rPr>
        <w:t>“之、初、专、知”是翘舌音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“之、远、玉、知、义”是整体认读音节</w:t>
      </w:r>
      <w:r>
        <w:rPr>
          <w:rFonts w:ascii="方正书宋_GBK" w:hAnsi="方正书宋_GBK"/>
        </w:rPr>
        <w:t>,</w:t>
      </w:r>
      <w:r>
        <w:rPr>
          <w:rFonts w:hint="eastAsia"/>
        </w:rPr>
        <w:t>“近、远、专”是前鼻音。</w:t>
      </w:r>
    </w:p>
    <w:p w14:paraId="2A1EED91">
      <w:pPr>
        <w:ind w:firstLine="420" w:firstLineChars="200"/>
      </w:pPr>
      <w:r>
        <w:rPr>
          <w:rFonts w:hint="eastAsia"/>
        </w:rPr>
        <w:t>学生开火车读。</w:t>
      </w:r>
    </w:p>
    <w:p w14:paraId="57B4BD0D">
      <w:pPr>
        <w:ind w:firstLine="420" w:firstLineChars="200"/>
      </w:pPr>
      <w:r>
        <w:rPr>
          <w:rFonts w:hint="eastAsia"/>
        </w:rPr>
        <w:t>教师引导学生学习识字方法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这节课中有很多要求我们认识的字</w:t>
      </w:r>
      <w:r>
        <w:rPr>
          <w:rFonts w:ascii="方正书宋_GBK" w:hAnsi="方正书宋_GBK"/>
        </w:rPr>
        <w:t>,</w:t>
      </w:r>
      <w:r>
        <w:rPr>
          <w:rFonts w:hint="eastAsia"/>
        </w:rPr>
        <w:t>都有哪些好方法来记住它们呢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我们一起来学习一下。</w:t>
      </w:r>
    </w:p>
    <w:p w14:paraId="23A94B25">
      <w:pPr>
        <w:ind w:firstLine="420" w:firstLineChars="200"/>
      </w:pPr>
      <w:r>
        <w:rPr>
          <w:rFonts w:hint="eastAsia"/>
        </w:rPr>
        <w:t>组词识字“相、习、教、道”。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1E6BEAF5">
      <w:pPr>
        <w:ind w:firstLine="420" w:firstLineChars="200"/>
      </w:pPr>
      <w:r>
        <w:rPr>
          <w:rFonts w:hint="eastAsia"/>
        </w:rPr>
        <w:t>小组合作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展开交流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哪些字的读音易读错</w:t>
      </w:r>
      <w:r>
        <w:rPr>
          <w:rFonts w:ascii="方正书宋_GBK" w:hAnsi="方正书宋_GBK"/>
        </w:rPr>
        <w:t>?</w:t>
      </w:r>
      <w:r>
        <w:rPr>
          <w:rFonts w:hint="eastAsia"/>
        </w:rPr>
        <w:t>多读几遍。</w:t>
      </w:r>
    </w:p>
    <w:p w14:paraId="13C90A3C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3F986B7E">
      <w:pPr>
        <w:ind w:firstLine="420" w:firstLineChars="200"/>
      </w:pPr>
      <w:r>
        <w:rPr>
          <w:rFonts w:hint="eastAsia"/>
        </w:rPr>
        <w:t>出示词语</w:t>
      </w:r>
      <w:r>
        <w:rPr>
          <w:rFonts w:ascii="方正书宋_GBK" w:hAnsi="方正书宋_GBK"/>
        </w:rPr>
        <w:t>:</w:t>
      </w:r>
      <w:r>
        <w:rPr>
          <w:rFonts w:hint="eastAsia"/>
        </w:rPr>
        <w:t>相近</w:t>
      </w:r>
      <w:r>
        <w:t>　</w:t>
      </w:r>
      <w:r>
        <w:rPr>
          <w:rFonts w:hint="eastAsia"/>
        </w:rPr>
        <w:t>相反</w:t>
      </w:r>
      <w:r>
        <w:t>　</w:t>
      </w:r>
      <w:r>
        <w:rPr>
          <w:rFonts w:hint="eastAsia"/>
        </w:rPr>
        <w:t>学习</w:t>
      </w:r>
      <w:r>
        <w:t>　</w:t>
      </w:r>
      <w:r>
        <w:rPr>
          <w:rFonts w:hint="eastAsia"/>
        </w:rPr>
        <w:t>练习</w:t>
      </w:r>
      <w:r>
        <w:t>　</w:t>
      </w:r>
      <w:r>
        <w:rPr>
          <w:rFonts w:hint="eastAsia"/>
        </w:rPr>
        <w:t>知道</w:t>
      </w:r>
      <w:r>
        <w:t>　</w:t>
      </w:r>
      <w:r>
        <w:rPr>
          <w:rFonts w:hint="eastAsia"/>
        </w:rPr>
        <w:t>道路</w:t>
      </w:r>
      <w:r>
        <w:t>　</w:t>
      </w:r>
      <w:r>
        <w:rPr>
          <w:rFonts w:hint="eastAsia"/>
        </w:rPr>
        <w:t>专心</w:t>
      </w:r>
      <w:r>
        <w:t>　</w:t>
      </w:r>
      <w:r>
        <w:rPr>
          <w:rFonts w:hint="eastAsia"/>
        </w:rPr>
        <w:t>专门</w:t>
      </w:r>
    </w:p>
    <w:p w14:paraId="6E9B29C0">
      <w:pPr>
        <w:ind w:firstLine="420" w:firstLineChars="200"/>
      </w:pP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学生开火车读。</w:t>
      </w:r>
    </w:p>
    <w:p w14:paraId="54ED58A9">
      <w:pPr>
        <w:ind w:firstLine="420" w:firstLineChars="200"/>
      </w:pPr>
      <w:r>
        <w:t>3.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小节。</w:t>
      </w:r>
    </w:p>
    <w:p w14:paraId="581D9736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朗读第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想一想这一小节告诉我们什么。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1F98738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教师讲解第一句话的含义。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794A8406">
      <w:pPr>
        <w:ind w:firstLine="420" w:firstLineChars="200"/>
      </w:pPr>
      <w:r>
        <w:rPr>
          <w:rFonts w:hint="eastAsia"/>
        </w:rPr>
        <w:t>教师圈画“习”</w:t>
      </w:r>
      <w:r>
        <w:rPr>
          <w:rFonts w:ascii="方正书宋_GBK" w:hAnsi="方正书宋_GBK"/>
        </w:rPr>
        <w:t>,</w:t>
      </w:r>
      <w:r>
        <w:rPr>
          <w:rFonts w:hint="eastAsia"/>
        </w:rPr>
        <w:t>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你在哪里见过这个字</w:t>
      </w:r>
      <w:r>
        <w:rPr>
          <w:rFonts w:ascii="方正书宋_GBK" w:hAnsi="方正书宋_GBK"/>
        </w:rPr>
        <w:t>?</w:t>
      </w:r>
    </w:p>
    <w:p w14:paraId="22F8E837">
      <w:pPr>
        <w:ind w:firstLine="420" w:firstLineChars="200"/>
      </w:pPr>
      <w:r>
        <w:rPr>
          <w:rFonts w:hint="eastAsia"/>
        </w:rPr>
        <w:t>学生交流讨论。</w:t>
      </w:r>
    </w:p>
    <w:p w14:paraId="0F5C0104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还有一个词语叫作“恶习”</w:t>
      </w:r>
      <w:r>
        <w:rPr>
          <w:rFonts w:ascii="方正书宋_GBK" w:hAnsi="方正书宋_GBK"/>
        </w:rPr>
        <w:t>,</w:t>
      </w:r>
      <w:r>
        <w:rPr>
          <w:rFonts w:hint="eastAsia"/>
        </w:rPr>
        <w:t>恶习指不好的习惯、习性。你能猜一猜这句话是什么意思吗</w:t>
      </w:r>
      <w:r>
        <w:rPr>
          <w:rFonts w:ascii="方正书宋_GBK" w:hAnsi="方正书宋_GBK"/>
        </w:rPr>
        <w:t>?</w:t>
      </w:r>
    </w:p>
    <w:p w14:paraId="27DF2282">
      <w:pPr>
        <w:ind w:firstLine="420" w:firstLineChars="200"/>
      </w:pPr>
      <w:r>
        <w:rPr>
          <w:rFonts w:hint="eastAsia"/>
        </w:rPr>
        <w:t>学生根据理解回答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人生下来的时候都是好的</w:t>
      </w:r>
      <w:r>
        <w:rPr>
          <w:rFonts w:ascii="方正书宋_GBK" w:hAnsi="方正书宋_GBK"/>
        </w:rPr>
        <w:t>,</w:t>
      </w:r>
      <w:r>
        <w:rPr>
          <w:rFonts w:hint="eastAsia"/>
        </w:rPr>
        <w:t>只是由于成长过程中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后天的学习环境不一样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性情也就有了好与坏的差别。</w:t>
      </w:r>
    </w:p>
    <w:p w14:paraId="5C1E124C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教师讲解第二句话的含义。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240971CB">
      <w:pPr>
        <w:ind w:firstLine="420" w:firstLineChars="200"/>
      </w:pPr>
      <w:r>
        <w:rPr>
          <w:rFonts w:hint="eastAsia"/>
        </w:rPr>
        <w:t>教师圈画“苟”</w:t>
      </w:r>
      <w:r>
        <w:rPr>
          <w:rFonts w:ascii="方正书宋_GBK" w:hAnsi="方正书宋_GBK"/>
        </w:rPr>
        <w:t>,</w:t>
      </w:r>
      <w:r>
        <w:rPr>
          <w:rFonts w:hint="eastAsia"/>
        </w:rPr>
        <w:t>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“苟”是假如、如果的意思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“乃”是就的意思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“迁”是变动、改变的意思。自己试着猜一猜这句话是什么意思。</w:t>
      </w:r>
    </w:p>
    <w:p w14:paraId="51EFD191">
      <w:pPr>
        <w:ind w:firstLine="420" w:firstLineChars="200"/>
      </w:pPr>
      <w:r>
        <w:rPr>
          <w:rFonts w:hint="eastAsia"/>
        </w:rPr>
        <w:t>同桌之间说一说。</w:t>
      </w:r>
    </w:p>
    <w:p w14:paraId="5955411D">
      <w:pPr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如果从小不好好教育</w:t>
      </w:r>
      <w:r>
        <w:rPr>
          <w:rFonts w:ascii="方正书宋_GBK" w:hAnsi="方正书宋_GBK"/>
        </w:rPr>
        <w:t>,</w:t>
      </w:r>
      <w:r>
        <w:rPr>
          <w:rFonts w:hint="eastAsia"/>
        </w:rPr>
        <w:t>善良的本性就会变坏。为了使人不变坏</w:t>
      </w:r>
      <w:r>
        <w:rPr>
          <w:rFonts w:ascii="方正书宋_GBK" w:hAnsi="方正书宋_GBK"/>
        </w:rPr>
        <w:t>,</w:t>
      </w:r>
      <w:r>
        <w:rPr>
          <w:rFonts w:hint="eastAsia"/>
        </w:rPr>
        <w:t>最重要的方法就是要专心一致地去教育孩子。</w:t>
      </w:r>
    </w:p>
    <w:p w14:paraId="091F1242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教师指导学生同桌对读第</w:t>
      </w:r>
      <w:r>
        <w:t>1</w:t>
      </w:r>
      <w:r>
        <w:rPr>
          <w:rFonts w:hint="eastAsia"/>
        </w:rPr>
        <w:t>小节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14:paraId="1AAC1FD3">
      <w:pPr>
        <w:ind w:firstLine="420" w:firstLineChars="200"/>
      </w:pPr>
      <w:r>
        <w:t>4.</w:t>
      </w:r>
      <w:r>
        <w:rPr>
          <w:rFonts w:hint="eastAsia"/>
        </w:rPr>
        <w:t>学写字。</w:t>
      </w:r>
    </w:p>
    <w:p w14:paraId="5E49F533">
      <w:pPr>
        <w:ind w:firstLine="420" w:firstLineChars="200"/>
      </w:pPr>
      <w:r>
        <w:rPr>
          <w:rFonts w:hint="eastAsia"/>
        </w:rPr>
        <w:t>教师讲解书写“近、远、习”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学生自主描红、仿写。教师巡视了解学生的书写情况</w:t>
      </w:r>
      <w:r>
        <w:rPr>
          <w:rFonts w:ascii="方正书宋_GBK" w:hAnsi="方正书宋_GBK"/>
        </w:rPr>
        <w:t>,</w:t>
      </w:r>
      <w:r>
        <w:rPr>
          <w:rFonts w:hint="eastAsia"/>
        </w:rPr>
        <w:t>进行个别指导。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6233C0EA">
      <w:pPr>
        <w:ind w:firstLine="420" w:firstLineChars="200"/>
      </w:pPr>
      <w:r>
        <w:rPr>
          <w:rFonts w:hint="eastAsia"/>
        </w:rPr>
        <w:t>“近”</w:t>
      </w:r>
      <w:r>
        <w:rPr>
          <w:rFonts w:ascii="方正书宋_GBK" w:hAnsi="方正书宋_GBK"/>
        </w:rPr>
        <w:t>:</w:t>
      </w:r>
      <w:r>
        <w:rPr>
          <w:rFonts w:hint="eastAsia"/>
        </w:rPr>
        <w:t>半包围结构。“斤”要写在田字格的中心偏右上</w:t>
      </w:r>
      <w:r>
        <w:rPr>
          <w:rFonts w:ascii="方正书宋_GBK" w:hAnsi="方正书宋_GBK"/>
        </w:rPr>
        <w:t>,</w:t>
      </w:r>
      <w:r>
        <w:rPr>
          <w:rFonts w:hint="eastAsia"/>
        </w:rPr>
        <w:t>“辶”的平捺要舒展</w:t>
      </w:r>
      <w:r>
        <w:rPr>
          <w:rFonts w:ascii="方正书宋_GBK" w:hAnsi="方正书宋_GBK"/>
        </w:rPr>
        <w:t>,</w:t>
      </w:r>
      <w:r>
        <w:rPr>
          <w:rFonts w:hint="eastAsia"/>
        </w:rPr>
        <w:t>把里面的字托住。</w:t>
      </w:r>
    </w:p>
    <w:p w14:paraId="10EDA54B">
      <w:pPr>
        <w:ind w:firstLine="420" w:firstLineChars="200"/>
      </w:pPr>
      <w:r>
        <w:rPr>
          <w:rFonts w:hint="eastAsia"/>
        </w:rPr>
        <w:t>“远”</w:t>
      </w:r>
      <w:r>
        <w:rPr>
          <w:rFonts w:ascii="方正书宋_GBK" w:hAnsi="方正书宋_GBK"/>
        </w:rPr>
        <w:t>:</w:t>
      </w:r>
      <w:r>
        <w:rPr>
          <w:rFonts w:hint="eastAsia"/>
        </w:rPr>
        <w:t>先写里面的“元”</w:t>
      </w:r>
      <w:r>
        <w:rPr>
          <w:rFonts w:ascii="方正书宋_GBK" w:hAnsi="方正书宋_GBK"/>
        </w:rPr>
        <w:t>,</w:t>
      </w:r>
      <w:r>
        <w:rPr>
          <w:rFonts w:hint="eastAsia"/>
        </w:rPr>
        <w:t>写在田字格的中心偏右上</w:t>
      </w:r>
      <w:r>
        <w:rPr>
          <w:rFonts w:ascii="方正书宋_GBK" w:hAnsi="方正书宋_GBK"/>
        </w:rPr>
        <w:t>,</w:t>
      </w:r>
      <w:r>
        <w:rPr>
          <w:rFonts w:hint="eastAsia"/>
        </w:rPr>
        <w:t>“辶”的平捺要舒展</w:t>
      </w:r>
      <w:r>
        <w:rPr>
          <w:rFonts w:ascii="方正书宋_GBK" w:hAnsi="方正书宋_GBK"/>
        </w:rPr>
        <w:t>,</w:t>
      </w:r>
      <w:r>
        <w:rPr>
          <w:rFonts w:hint="eastAsia"/>
        </w:rPr>
        <w:t>把里面的字托住。</w:t>
      </w:r>
    </w:p>
    <w:p w14:paraId="2F8F83C2">
      <w:pPr>
        <w:ind w:firstLine="420" w:firstLineChars="200"/>
      </w:pPr>
      <w:r>
        <w:rPr>
          <w:rFonts w:hint="eastAsia"/>
        </w:rPr>
        <w:t>“习”</w:t>
      </w:r>
      <w:r>
        <w:rPr>
          <w:rFonts w:ascii="方正书宋_GBK" w:hAnsi="方正书宋_GBK"/>
        </w:rPr>
        <w:t>:</w:t>
      </w:r>
      <w:r>
        <w:rPr>
          <w:rFonts w:hint="eastAsia"/>
        </w:rPr>
        <w:t>先外后内。主笔是横折钩</w:t>
      </w:r>
      <w:r>
        <w:rPr>
          <w:rFonts w:ascii="方正书宋_GBK" w:hAnsi="方正书宋_GBK"/>
        </w:rPr>
        <w:t>,</w:t>
      </w:r>
      <w:r>
        <w:rPr>
          <w:rFonts w:hint="eastAsia"/>
        </w:rPr>
        <w:t>要写得舒展。横折钩的竖部分略往左斜</w:t>
      </w:r>
      <w:r>
        <w:rPr>
          <w:rFonts w:ascii="方正书宋_GBK" w:hAnsi="方正书宋_GBK"/>
        </w:rPr>
        <w:t>,</w:t>
      </w:r>
      <w:r>
        <w:rPr>
          <w:rFonts w:hint="eastAsia"/>
        </w:rPr>
        <w:t>点提起笔与横折钩起笔直对。</w:t>
      </w:r>
    </w:p>
    <w:p w14:paraId="665F4896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通过这节课的学习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我们初步了解了《人之初》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学习了第</w:t>
      </w:r>
      <w:r>
        <w:t>1</w:t>
      </w:r>
      <w:r>
        <w:rPr>
          <w:rFonts w:hint="eastAsia"/>
        </w:rPr>
        <w:t>小节。下节课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我们再继续学习。</w:t>
      </w:r>
    </w:p>
    <w:p w14:paraId="52E5A98B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56" name="第二课时.EPS" descr="id:214749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第二课时.EPS" descr="id:214749843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2EA6F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57" name="教学目标.EPS" descr="id:2147498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教学目标.EPS" descr="id:21474984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AFBB6">
      <w:pPr>
        <w:ind w:firstLine="420" w:firstLineChars="200"/>
      </w:pPr>
      <w:r>
        <w:t>1.</w:t>
      </w:r>
      <w:r>
        <w:rPr>
          <w:rFonts w:hint="eastAsia"/>
        </w:rPr>
        <w:t>会写“学、玉、义”</w:t>
      </w:r>
      <w:r>
        <w:t>3</w:t>
      </w:r>
      <w:r>
        <w:rPr>
          <w:rFonts w:hint="eastAsia"/>
        </w:rPr>
        <w:t>个字。</w:t>
      </w:r>
    </w:p>
    <w:p w14:paraId="7043162F">
      <w:pPr>
        <w:ind w:firstLine="420" w:firstLineChars="200"/>
      </w:pPr>
      <w:r>
        <w:t>2.</w:t>
      </w:r>
      <w:r>
        <w:rPr>
          <w:rFonts w:hint="eastAsia"/>
        </w:rPr>
        <w:t>通过学习课文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让学生认识到学习的重要性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进一步激发学生学习《三字经》的兴趣。</w:t>
      </w:r>
    </w:p>
    <w:p w14:paraId="4C819E81">
      <w:pPr>
        <w:ind w:firstLine="420" w:firstLineChars="200"/>
      </w:pPr>
      <w:r>
        <w:t>3.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背诵课文。</w:t>
      </w:r>
    </w:p>
    <w:p w14:paraId="281335FA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58" name="教学过程.EPS" descr="id:2147498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教学过程.EPS" descr="id:214749847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F4E0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3ADBFCCF">
      <w:pPr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我们一起学习了《人之初》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认识了很多新字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你们还记得它们吗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让我们再来认一认吧</w:t>
      </w:r>
      <w:r>
        <w:rPr>
          <w:rFonts w:ascii="方正书宋_GBK" w:hAnsi="方正书宋_GBK"/>
        </w:rPr>
        <w:t>!</w:t>
      </w:r>
    </w:p>
    <w:p w14:paraId="37C92370">
      <w:pPr>
        <w:ind w:firstLine="420" w:firstLineChars="200"/>
      </w:pPr>
      <w:r>
        <w:rPr>
          <w:rFonts w:hint="eastAsia"/>
        </w:rPr>
        <w:t>教师出示生字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教师指正点评。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4A948391">
      <w:pPr>
        <w:ind w:firstLine="420" w:firstLineChars="200"/>
      </w:pPr>
      <w:r>
        <w:rPr>
          <w:rFonts w:hint="eastAsia"/>
        </w:rPr>
        <w:t>教师出示词语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“小老师”领读</w:t>
      </w:r>
      <w:r>
        <w:rPr>
          <w:rFonts w:ascii="方正书宋_GBK" w:hAnsi="方正书宋_GBK"/>
        </w:rPr>
        <w:t>,</w:t>
      </w:r>
      <w:r>
        <w:rPr>
          <w:rFonts w:hint="eastAsia"/>
        </w:rPr>
        <w:t>复习回顾。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17A71247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7025A601">
      <w:pPr>
        <w:ind w:firstLine="420" w:firstLineChars="200"/>
      </w:pPr>
      <w:r>
        <w:t>1.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小节。</w:t>
      </w:r>
    </w:p>
    <w:p w14:paraId="035C2264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同桌对读第</w:t>
      </w:r>
      <w:r>
        <w:t>2</w:t>
      </w:r>
      <w:r>
        <w:rPr>
          <w:rFonts w:hint="eastAsia"/>
        </w:rPr>
        <w:t>小节第一句话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看看这句话主要说了什么。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625D56A2">
      <w:pPr>
        <w:ind w:firstLine="420" w:firstLineChars="200"/>
      </w:pPr>
      <w:r>
        <w:rPr>
          <w:rFonts w:hint="eastAsia"/>
        </w:rPr>
        <w:t>同桌之间说一说。</w:t>
      </w:r>
    </w:p>
    <w:p w14:paraId="7A09C483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教师指导学生读好“不”的变调及小练习。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50079791">
      <w:pPr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子不学</w:t>
      </w:r>
      <w:r>
        <w:rPr>
          <w:rFonts w:ascii="方正书宋_GBK" w:hAnsi="方正书宋_GBK"/>
        </w:rPr>
        <w:t>,</w:t>
      </w:r>
      <w:r>
        <w:rPr>
          <w:rFonts w:hint="eastAsia"/>
        </w:rPr>
        <w:t>非所宜</w:t>
      </w:r>
      <w:r>
        <w:rPr>
          <w:rFonts w:ascii="方正书宋_GBK" w:hAnsi="方正书宋_GBK"/>
        </w:rPr>
        <w:t>,</w:t>
      </w:r>
      <w:r>
        <w:rPr>
          <w:rFonts w:hint="eastAsia"/>
        </w:rPr>
        <w:t>幼不学</w:t>
      </w:r>
      <w:r>
        <w:rPr>
          <w:rFonts w:ascii="方正书宋_GBK" w:hAnsi="方正书宋_GBK"/>
        </w:rPr>
        <w:t>,</w:t>
      </w:r>
      <w:r>
        <w:rPr>
          <w:rFonts w:hint="eastAsia"/>
        </w:rPr>
        <w:t>老何为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789DE503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“宜”指合适、适宜</w:t>
      </w:r>
      <w:r>
        <w:rPr>
          <w:rFonts w:ascii="方正书宋_GBK" w:hAnsi="方正书宋_GBK"/>
        </w:rPr>
        <w:t>;</w:t>
      </w:r>
      <w:r>
        <w:rPr>
          <w:rFonts w:hint="eastAsia"/>
        </w:rPr>
        <w:t>“幼”指幼儿</w:t>
      </w:r>
      <w:r>
        <w:rPr>
          <w:rFonts w:ascii="方正书宋_GBK" w:hAnsi="方正书宋_GBK"/>
        </w:rPr>
        <w:t>,</w:t>
      </w:r>
      <w:r>
        <w:rPr>
          <w:rFonts w:hint="eastAsia"/>
        </w:rPr>
        <w:t>小孩子。请你们试着自己说一说这句话是什么意思。</w:t>
      </w:r>
    </w:p>
    <w:p w14:paraId="1554EAFD">
      <w:pPr>
        <w:ind w:firstLine="420" w:firstLineChars="200"/>
      </w:pPr>
      <w:r>
        <w:rPr>
          <w:rFonts w:hint="eastAsia"/>
        </w:rPr>
        <w:t>学生交流讨论。</w:t>
      </w:r>
    </w:p>
    <w:p w14:paraId="717D5FB1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小孩子不肯好好学习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是很不应该的。一个人倘若小时候不好好学习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到老的时候既不懂做人的道理</w:t>
      </w:r>
      <w:r>
        <w:rPr>
          <w:rFonts w:ascii="方正书宋_GBK" w:hAnsi="方正书宋_GBK"/>
        </w:rPr>
        <w:t>,</w:t>
      </w:r>
      <w:r>
        <w:rPr>
          <w:rFonts w:hint="eastAsia"/>
        </w:rPr>
        <w:t>又无知识</w:t>
      </w:r>
      <w:r>
        <w:rPr>
          <w:rFonts w:ascii="方正书宋_GBK" w:hAnsi="方正书宋_GBK"/>
        </w:rPr>
        <w:t>,</w:t>
      </w:r>
      <w:r>
        <w:rPr>
          <w:rFonts w:hint="eastAsia"/>
        </w:rPr>
        <w:t>能有什么用呢</w:t>
      </w:r>
      <w:r>
        <w:rPr>
          <w:rFonts w:ascii="方正书宋_GBK" w:hAnsi="方正书宋_GBK"/>
        </w:rPr>
        <w:t>?</w:t>
      </w:r>
    </w:p>
    <w:p w14:paraId="408D9285">
      <w:pPr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玉不琢</w:t>
      </w:r>
      <w:r>
        <w:rPr>
          <w:rFonts w:ascii="方正书宋_GBK" w:hAnsi="方正书宋_GBK"/>
        </w:rPr>
        <w:t>,</w:t>
      </w:r>
      <w:r>
        <w:rPr>
          <w:rFonts w:hint="eastAsia"/>
        </w:rPr>
        <w:t>不成器</w:t>
      </w:r>
      <w:r>
        <w:rPr>
          <w:rFonts w:ascii="方正书宋_GBK" w:hAnsi="方正书宋_GBK"/>
        </w:rPr>
        <w:t>,</w:t>
      </w:r>
      <w:r>
        <w:rPr>
          <w:rFonts w:hint="eastAsia"/>
        </w:rPr>
        <w:t>人不学</w:t>
      </w:r>
      <w:r>
        <w:rPr>
          <w:rFonts w:ascii="方正书宋_GBK" w:hAnsi="方正书宋_GBK"/>
        </w:rPr>
        <w:t>,</w:t>
      </w:r>
      <w:r>
        <w:rPr>
          <w:rFonts w:hint="eastAsia"/>
        </w:rPr>
        <w:t>不知义。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611008B7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拍手读第</w:t>
      </w:r>
      <w:r>
        <w:t>2</w:t>
      </w:r>
      <w:r>
        <w:rPr>
          <w:rFonts w:hint="eastAsia"/>
        </w:rPr>
        <w:t>小节第二句话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看看这句话主要说了什么。</w:t>
      </w:r>
    </w:p>
    <w:p w14:paraId="1BB47DC5">
      <w:pPr>
        <w:ind w:firstLine="420" w:firstLineChars="200"/>
      </w:pPr>
      <w:r>
        <w:rPr>
          <w:rFonts w:hint="eastAsia"/>
        </w:rPr>
        <w:t>教师讲解</w:t>
      </w:r>
      <w:r>
        <w:rPr>
          <w:rFonts w:ascii="方正书宋_GBK" w:hAnsi="方正书宋_GBK"/>
        </w:rPr>
        <w:t>:</w:t>
      </w:r>
      <w:r>
        <w:rPr>
          <w:rFonts w:hint="eastAsia"/>
        </w:rPr>
        <w:t>“琢”指雕刻</w:t>
      </w:r>
      <w:r>
        <w:rPr>
          <w:rFonts w:ascii="方正书宋_GBK" w:hAnsi="方正书宋_GBK"/>
        </w:rPr>
        <w:t>;</w:t>
      </w:r>
      <w:r>
        <w:rPr>
          <w:rFonts w:hint="eastAsia"/>
        </w:rPr>
        <w:t>“器”指器具、有用的玉器</w:t>
      </w:r>
      <w:r>
        <w:rPr>
          <w:rFonts w:ascii="方正书宋_GBK" w:hAnsi="方正书宋_GBK"/>
        </w:rPr>
        <w:t>;</w:t>
      </w:r>
      <w:r>
        <w:rPr>
          <w:rFonts w:hint="eastAsia"/>
        </w:rPr>
        <w:t>“义”指道理。请同学们回忆我们前面学过的内容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先来试着自己说一说这句话是什么意思。</w:t>
      </w:r>
    </w:p>
    <w:p w14:paraId="35E57D29">
      <w:pPr>
        <w:ind w:firstLine="420" w:firstLineChars="200"/>
      </w:pPr>
      <w:r>
        <w:rPr>
          <w:rFonts w:hint="eastAsia"/>
        </w:rPr>
        <w:t>学生自主思考。</w:t>
      </w:r>
    </w:p>
    <w:p w14:paraId="04D6152E">
      <w:pPr>
        <w:ind w:firstLine="420" w:firstLineChars="200"/>
      </w:pP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玉不打磨雕刻</w:t>
      </w:r>
      <w:r>
        <w:rPr>
          <w:rFonts w:ascii="方正书宋_GBK" w:hAnsi="方正书宋_GBK"/>
        </w:rPr>
        <w:t>,</w:t>
      </w:r>
      <w:r>
        <w:rPr>
          <w:rFonts w:hint="eastAsia"/>
        </w:rPr>
        <w:t>就不会成为精美的器物</w:t>
      </w:r>
      <w:r>
        <w:rPr>
          <w:rFonts w:ascii="方正书宋_GBK" w:hAnsi="方正书宋_GBK"/>
        </w:rPr>
        <w:t>;</w:t>
      </w:r>
      <w:r>
        <w:rPr>
          <w:rFonts w:hint="eastAsia"/>
        </w:rPr>
        <w:t>人若是不学习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就不懂得礼仪</w:t>
      </w:r>
      <w:r>
        <w:rPr>
          <w:rFonts w:ascii="方正书宋_GBK" w:hAnsi="方正书宋_GBK"/>
        </w:rPr>
        <w:t>,</w:t>
      </w:r>
      <w:r>
        <w:rPr>
          <w:rFonts w:hint="eastAsia"/>
        </w:rPr>
        <w:t>不能成材。</w:t>
      </w:r>
    </w:p>
    <w:p w14:paraId="1D915114">
      <w:pPr>
        <w:ind w:firstLine="420" w:firstLineChars="200"/>
      </w:pPr>
      <w:r>
        <w:rPr>
          <w:rFonts w:hint="eastAsia"/>
        </w:rPr>
        <w:t>组词认读生字“玉、知、义”。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82EA667">
      <w:pPr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你是怎样努力学习的呢</w:t>
      </w:r>
      <w:r>
        <w:rPr>
          <w:rFonts w:ascii="方正书宋_GBK" w:hAnsi="方正书宋_GBK"/>
        </w:rPr>
        <w:t>?</w:t>
      </w:r>
      <w:r>
        <w:rPr>
          <w:rFonts w:hint="eastAsia"/>
        </w:rPr>
        <w:t>选一件你印象深刻的事</w:t>
      </w:r>
      <w:r>
        <w:rPr>
          <w:rFonts w:ascii="方正书宋_GBK" w:hAnsi="方正书宋_GBK"/>
        </w:rPr>
        <w:t>,</w:t>
      </w:r>
      <w:r>
        <w:rPr>
          <w:rFonts w:hint="eastAsia"/>
        </w:rPr>
        <w:t>给大家讲一讲吧</w:t>
      </w:r>
      <w:r>
        <w:rPr>
          <w:rFonts w:ascii="方正书宋_GBK" w:hAnsi="方正书宋_GBK"/>
        </w:rPr>
        <w:t>!</w:t>
      </w:r>
    </w:p>
    <w:p w14:paraId="3FDD67B3">
      <w:pPr>
        <w:ind w:firstLine="420" w:firstLineChars="200"/>
      </w:pPr>
      <w:r>
        <w:rPr>
          <w:rFonts w:hint="eastAsia"/>
        </w:rPr>
        <w:t>学生自由表达。</w:t>
      </w:r>
    </w:p>
    <w:p w14:paraId="7D357117">
      <w:pPr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全班有节奏地齐读第</w:t>
      </w:r>
      <w:r>
        <w:t>2</w:t>
      </w:r>
      <w:r>
        <w:rPr>
          <w:rFonts w:hint="eastAsia"/>
        </w:rPr>
        <w:t>小节。</w:t>
      </w:r>
    </w:p>
    <w:p w14:paraId="73B60D3A">
      <w:pPr>
        <w:ind w:firstLine="420" w:firstLineChars="200"/>
      </w:pPr>
      <w:r>
        <w:t>2.</w:t>
      </w:r>
      <w:r>
        <w:rPr>
          <w:rFonts w:hint="eastAsia"/>
        </w:rPr>
        <w:t>巩固复习。</w:t>
      </w:r>
    </w:p>
    <w:p w14:paraId="0ECFD147">
      <w:pPr>
        <w:ind w:firstLine="420" w:firstLineChars="200"/>
      </w:pPr>
      <w:r>
        <w:rPr>
          <w:rFonts w:hint="eastAsia"/>
        </w:rPr>
        <w:t>教师播放课件音频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《三字经》的内容相信大家很小就会背了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现在让我们伴着音乐拍手读一读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注意读出节奏和韵律感。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6F3C8E2D">
      <w:pPr>
        <w:ind w:firstLine="420" w:firstLineChars="200"/>
      </w:pPr>
      <w:r>
        <w:rPr>
          <w:rFonts w:hint="eastAsia"/>
        </w:rPr>
        <w:t>学生拍手读全文。</w:t>
      </w:r>
    </w:p>
    <w:p w14:paraId="1CB77F32">
      <w:pPr>
        <w:ind w:firstLine="420" w:firstLineChars="200"/>
      </w:pPr>
      <w:r>
        <w:t>3.</w:t>
      </w:r>
      <w:r>
        <w:rPr>
          <w:rFonts w:hint="eastAsia"/>
        </w:rPr>
        <w:t>学写字。</w:t>
      </w:r>
    </w:p>
    <w:p w14:paraId="3C88B83A">
      <w:pPr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今天我们一起学习了《三字经》</w:t>
      </w:r>
      <w:r>
        <w:rPr>
          <w:rFonts w:ascii="方正书宋_GBK" w:hAnsi="方正书宋_GBK"/>
        </w:rPr>
        <w:t>,</w:t>
      </w:r>
      <w:r>
        <w:rPr>
          <w:rFonts w:hint="eastAsia"/>
        </w:rPr>
        <w:t>明白了要珍惜时间的道理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现在就让我们抓紧时间学习三个新字吧</w:t>
      </w:r>
      <w:r>
        <w:rPr>
          <w:rFonts w:ascii="方正书宋_GBK" w:hAnsi="方正书宋_GBK"/>
        </w:rPr>
        <w:t>!</w:t>
      </w:r>
    </w:p>
    <w:p w14:paraId="12F03F36">
      <w:pPr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教师指导学生书写生字“学、玉、义”。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5E47B871">
      <w:pPr>
        <w:pStyle w:val="10"/>
        <w:spacing w:line="353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三、熟读成诵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适度拓展</w:t>
      </w:r>
    </w:p>
    <w:p w14:paraId="205CF6F0">
      <w:pPr>
        <w:ind w:firstLine="420" w:firstLineChars="200"/>
      </w:pPr>
      <w:r>
        <w:t>1.</w:t>
      </w:r>
      <w:r>
        <w:rPr>
          <w:rFonts w:hint="eastAsia"/>
        </w:rPr>
        <w:t>学生自主练习背诵课文。</w:t>
      </w:r>
    </w:p>
    <w:p w14:paraId="45944583">
      <w:pPr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先分句背诵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再连起来背诵。</w:t>
      </w:r>
    </w:p>
    <w:p w14:paraId="1C11319B">
      <w:pPr>
        <w:ind w:firstLine="420" w:firstLineChars="200"/>
      </w:pPr>
      <w:r>
        <w:t>2.</w:t>
      </w:r>
      <w:r>
        <w:rPr>
          <w:rFonts w:hint="eastAsia"/>
        </w:rPr>
        <w:t>指名让学生分句背诵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分小节背诵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全文背诵。</w:t>
      </w:r>
    </w:p>
    <w:p w14:paraId="209D8385">
      <w:pPr>
        <w:ind w:firstLine="420" w:firstLineChars="200"/>
      </w:pPr>
      <w:r>
        <w:t>3.</w:t>
      </w:r>
      <w:r>
        <w:rPr>
          <w:rFonts w:hint="eastAsia"/>
        </w:rPr>
        <w:t>拓展延伸。</w:t>
      </w:r>
    </w:p>
    <w:p w14:paraId="0CFCD9CD">
      <w:pPr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我们只学习了《三字经》中的四句话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但是从这四句话中我们已经初步感受到了《三字经》中丰富的内容。接下来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老师从《三字经》中另外选出了几句话</w:t>
      </w:r>
      <w:r>
        <w:rPr>
          <w:rFonts w:ascii="方正书宋_GBK" w:hAnsi="方正书宋_GBK"/>
        </w:rPr>
        <w:t>,</w:t>
      </w:r>
      <w:r>
        <w:rPr>
          <w:rFonts w:hint="eastAsia"/>
        </w:rPr>
        <w:t>一起去读一读吧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294039CF">
      <w:pPr>
        <w:ind w:firstLine="420" w:firstLineChars="200"/>
      </w:pP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学生自主读一读。</w:t>
      </w:r>
    </w:p>
    <w:p w14:paraId="34BB1120">
      <w:pPr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这一段《三字经》节选中还包含着一个好听的故事呢</w:t>
      </w:r>
      <w:r>
        <w:rPr>
          <w:rFonts w:ascii="方正书宋_GBK" w:hAnsi="方正书宋_GBK"/>
        </w:rPr>
        <w:t>!</w:t>
      </w:r>
      <w:r>
        <w:rPr>
          <w:rFonts w:hint="eastAsia"/>
        </w:rPr>
        <w:t>故事的名字叫《孟母三迁》。课下找来读一读吧</w:t>
      </w:r>
      <w:r>
        <w:rPr>
          <w:rFonts w:ascii="方正书宋_GBK" w:hAnsi="方正书宋_GBK"/>
        </w:rPr>
        <w:t>!</w:t>
      </w:r>
    </w:p>
    <w:p w14:paraId="264E0DCD">
      <w:pPr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《三字经》不仅读起来朗朗上口</w:t>
      </w:r>
      <w:r>
        <w:rPr>
          <w:rFonts w:ascii="方正书宋_GBK" w:hAnsi="方正书宋_GBK"/>
        </w:rPr>
        <w:t>,</w:t>
      </w:r>
      <w:r>
        <w:rPr>
          <w:rFonts w:hint="eastAsia"/>
        </w:rPr>
        <w:t>易于背诵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而且还藏着很多有趣的故事、丰富的知识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希望同学们课后能多读一读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相信你从中一定会得到很多的收获。</w:t>
      </w:r>
    </w:p>
    <w:p w14:paraId="694E6964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59" name="教学反思.EPS" descr="id:2147498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" name="教学反思.EPS" descr="id:214749851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51822">
      <w:pPr>
        <w:ind w:firstLine="420" w:firstLineChars="200"/>
      </w:pPr>
      <w:r>
        <w:rPr>
          <w:rFonts w:hint="eastAsia"/>
        </w:rPr>
        <w:t>培养学生主动识字的愿望和独立识字的能力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是课程标准的基本理念。因此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本课在识字教学中立足于汉字特点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关注学生的学习需求</w:t>
      </w:r>
      <w:r>
        <w:rPr>
          <w:rFonts w:ascii="方正书宋_GBK" w:hAnsi="方正书宋_GBK"/>
        </w:rPr>
        <w:t>,</w:t>
      </w:r>
      <w:r>
        <w:rPr>
          <w:rFonts w:hint="eastAsia"/>
        </w:rPr>
        <w:t>采用多种识字策略引导学生自主识字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学习效果显著而扎实。</w:t>
      </w:r>
    </w:p>
    <w:p w14:paraId="39A5FB54">
      <w:pPr>
        <w:ind w:firstLine="420" w:firstLineChars="200"/>
      </w:pPr>
      <w:r>
        <w:rPr>
          <w:rFonts w:hint="eastAsia"/>
        </w:rPr>
        <w:t>本课虽是识字课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引导学生进行识字、写字是教学重点</w:t>
      </w:r>
      <w:r>
        <w:rPr>
          <w:rFonts w:ascii="方正书宋_GBK" w:hAnsi="方正书宋_GBK"/>
        </w:rPr>
        <w:t>,</w:t>
      </w:r>
      <w:r>
        <w:rPr>
          <w:rFonts w:hint="eastAsia"/>
        </w:rPr>
        <w:t>但《三字经》是经典的儿童启蒙读物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教学中我有意识地介绍了《三字经》</w:t>
      </w:r>
      <w:r>
        <w:rPr>
          <w:rFonts w:ascii="方正书宋_GBK" w:hAnsi="方正书宋_GBK"/>
        </w:rPr>
        <w:t>,</w:t>
      </w:r>
      <w:r>
        <w:rPr>
          <w:rFonts w:hint="eastAsia"/>
        </w:rPr>
        <w:t>以激发学生对传统文化的兴趣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并在理解文本的过程中引导学生抓住关键词语的意思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从而理解选文深含的寓意。在拓展学习中补充讲述了《孟母三迁》的故事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引领学生进一步感受《三字经》丰富的内涵。</w:t>
      </w:r>
    </w:p>
    <w:p w14:paraId="0B1F5F87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4DEB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E11B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2091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8572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05F8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2A30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DE5"/>
    <w:rsid w:val="002D1699"/>
    <w:rsid w:val="007C6DE5"/>
    <w:rsid w:val="00851846"/>
    <w:rsid w:val="00A04D2A"/>
    <w:rsid w:val="0EA809E1"/>
    <w:rsid w:val="2CE9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3051</Words>
  <Characters>3140</Characters>
  <Lines>23</Lines>
  <Paragraphs>6</Paragraphs>
  <TotalTime>1</TotalTime>
  <ScaleCrop>false</ScaleCrop>
  <LinksUpToDate>false</LinksUpToDate>
  <CharactersWithSpaces>3148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2025-01-14T09:24:00Z</dcterms:created>
  <dc:creator>Microsoft</dc:creator>
  <cp:lastModifiedBy>上帝掷骰子吗</cp:lastModifiedBy>
  <dcterms:modified xsi:type="dcterms:W3CDTF">2025-07-30T05:13:11Z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4919AAF207FF4E12AE6F7B4BAEED933C_12</vt:lpwstr>
  </property>
</Properties>
</file>